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E51C9" w14:textId="77777777" w:rsidR="00895478" w:rsidRDefault="00895478" w:rsidP="00895478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color w:val="4E586A"/>
          <w:sz w:val="16"/>
          <w:szCs w:val="16"/>
        </w:rPr>
        <w:t> </w:t>
      </w:r>
    </w:p>
    <w:p w14:paraId="1BEAF917" w14:textId="27E91538" w:rsidR="00EE4AE4" w:rsidRPr="00EE4AE4" w:rsidRDefault="00895478" w:rsidP="00601903">
      <w:pPr>
        <w:autoSpaceDE w:val="0"/>
        <w:autoSpaceDN w:val="0"/>
        <w:spacing w:after="0" w:line="240" w:lineRule="auto"/>
      </w:pPr>
      <w:r>
        <w:rPr>
          <w:sz w:val="20"/>
          <w:szCs w:val="20"/>
        </w:rPr>
        <w:t> </w:t>
      </w:r>
      <w:r w:rsidR="00EE4AE4" w:rsidRPr="00EE4AE4">
        <w:rPr>
          <w:rFonts w:asciiTheme="minorHAnsi" w:hAnsiTheme="minorHAnsi" w:cstheme="minorHAnsi"/>
          <w:b/>
          <w:bCs/>
          <w:color w:val="000000"/>
          <w:kern w:val="36"/>
          <w:sz w:val="32"/>
          <w:szCs w:val="32"/>
          <w:lang w:val="en-US"/>
        </w:rPr>
        <w:t>Join</w:t>
      </w:r>
      <w:r w:rsidR="00601903">
        <w:rPr>
          <w:rFonts w:asciiTheme="minorHAnsi" w:hAnsiTheme="minorHAnsi" w:cstheme="minorHAnsi"/>
          <w:b/>
          <w:bCs/>
          <w:color w:val="000000"/>
          <w:kern w:val="36"/>
          <w:sz w:val="32"/>
          <w:szCs w:val="32"/>
          <w:lang w:val="en-US"/>
        </w:rPr>
        <w:t>ing</w:t>
      </w:r>
      <w:r w:rsidR="00EE4AE4" w:rsidRPr="00EE4AE4">
        <w:rPr>
          <w:rFonts w:asciiTheme="minorHAnsi" w:hAnsiTheme="minorHAnsi" w:cstheme="minorHAnsi"/>
          <w:b/>
          <w:bCs/>
          <w:color w:val="000000"/>
          <w:kern w:val="36"/>
          <w:sz w:val="32"/>
          <w:szCs w:val="32"/>
          <w:lang w:val="en-US"/>
        </w:rPr>
        <w:t xml:space="preserve"> a Virtual Parent Council meeting without a Teams account</w:t>
      </w:r>
    </w:p>
    <w:p w14:paraId="1C837874" w14:textId="0DBEF130" w:rsidR="00EE4AE4" w:rsidRDefault="00EE4AE4" w:rsidP="00EE4AE4">
      <w:pPr>
        <w:spacing w:after="0" w:line="240" w:lineRule="auto"/>
        <w:rPr>
          <w:rFonts w:asciiTheme="minorHAnsi" w:hAnsiTheme="minorHAnsi" w:cstheme="minorHAnsi"/>
          <w:i/>
          <w:iCs/>
          <w:color w:val="767676"/>
          <w:sz w:val="28"/>
          <w:szCs w:val="28"/>
          <w:lang w:val="en-US"/>
        </w:rPr>
      </w:pPr>
      <w:bookmarkStart w:id="0" w:name="id0ebbaaa=desktop"/>
    </w:p>
    <w:p w14:paraId="19BD6E07" w14:textId="6C1D0B9B" w:rsidR="00B731D3" w:rsidRPr="00B731D3" w:rsidRDefault="00B731D3" w:rsidP="00B731D3">
      <w:pPr>
        <w:spacing w:line="240" w:lineRule="auto"/>
        <w:rPr>
          <w:rFonts w:ascii="Segoe UI Light" w:hAnsi="Segoe UI Light" w:cs="Segoe UI Light"/>
          <w:b/>
          <w:bCs/>
          <w:color w:val="000000" w:themeColor="text1"/>
          <w:sz w:val="24"/>
          <w:szCs w:val="24"/>
          <w:lang w:val="en-US"/>
        </w:rPr>
      </w:pPr>
      <w:bookmarkStart w:id="1" w:name="id0ebbaaa=mobile"/>
      <w:bookmarkEnd w:id="1"/>
      <w:r w:rsidRPr="002D7BD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Mobile Instructions</w:t>
      </w:r>
    </w:p>
    <w:p w14:paraId="1332B905" w14:textId="77777777" w:rsidR="00B731D3" w:rsidRPr="00B731D3" w:rsidRDefault="00B731D3" w:rsidP="00B731D3">
      <w:pPr>
        <w:spacing w:before="100" w:beforeAutospacing="1" w:after="100" w:afterAutospacing="1" w:line="240" w:lineRule="auto"/>
        <w:rPr>
          <w:rFonts w:asciiTheme="minorHAnsi" w:hAnsiTheme="minorHAnsi" w:cs="Segoe UI Light"/>
          <w:color w:val="363636"/>
          <w:sz w:val="24"/>
          <w:szCs w:val="24"/>
          <w:lang w:val="en-US"/>
        </w:rPr>
      </w:pPr>
      <w:r w:rsidRPr="00B731D3">
        <w:rPr>
          <w:rFonts w:asciiTheme="minorHAnsi" w:hAnsiTheme="minorHAnsi" w:cs="Segoe UI Light"/>
          <w:color w:val="363636"/>
          <w:sz w:val="24"/>
          <w:szCs w:val="24"/>
          <w:lang w:val="en-US"/>
        </w:rPr>
        <w:t xml:space="preserve">You can join a Teams meeting anytime, from any device, </w:t>
      </w:r>
      <w:proofErr w:type="gramStart"/>
      <w:r w:rsidRPr="00B731D3">
        <w:rPr>
          <w:rFonts w:asciiTheme="minorHAnsi" w:hAnsiTheme="minorHAnsi" w:cs="Segoe UI Light"/>
          <w:color w:val="363636"/>
          <w:sz w:val="24"/>
          <w:szCs w:val="24"/>
          <w:lang w:val="en-US"/>
        </w:rPr>
        <w:t>whether or not</w:t>
      </w:r>
      <w:proofErr w:type="gramEnd"/>
      <w:r w:rsidRPr="00B731D3">
        <w:rPr>
          <w:rFonts w:asciiTheme="minorHAnsi" w:hAnsiTheme="minorHAnsi" w:cs="Segoe UI Light"/>
          <w:color w:val="363636"/>
          <w:sz w:val="24"/>
          <w:szCs w:val="24"/>
          <w:lang w:val="en-US"/>
        </w:rPr>
        <w:t xml:space="preserve"> you have a Teams account. If you </w:t>
      </w:r>
      <w:proofErr w:type="gramStart"/>
      <w:r w:rsidRPr="00B731D3">
        <w:rPr>
          <w:rFonts w:asciiTheme="minorHAnsi" w:hAnsiTheme="minorHAnsi" w:cs="Segoe UI Light"/>
          <w:color w:val="363636"/>
          <w:sz w:val="24"/>
          <w:szCs w:val="24"/>
          <w:lang w:val="en-US"/>
        </w:rPr>
        <w:t>don't</w:t>
      </w:r>
      <w:proofErr w:type="gramEnd"/>
      <w:r w:rsidRPr="00B731D3">
        <w:rPr>
          <w:rFonts w:asciiTheme="minorHAnsi" w:hAnsiTheme="minorHAnsi" w:cs="Segoe UI Light"/>
          <w:color w:val="363636"/>
          <w:sz w:val="24"/>
          <w:szCs w:val="24"/>
          <w:lang w:val="en-US"/>
        </w:rPr>
        <w:t xml:space="preserve"> have an account, follow these steps to join as a guest.</w:t>
      </w:r>
    </w:p>
    <w:p w14:paraId="7AC2B36C" w14:textId="36C62FB8" w:rsidR="00B731D3" w:rsidRPr="00B731D3" w:rsidRDefault="00B731D3" w:rsidP="00B731D3">
      <w:pPr>
        <w:spacing w:before="100" w:beforeAutospacing="1" w:after="100" w:afterAutospacing="1" w:line="240" w:lineRule="auto"/>
        <w:rPr>
          <w:rFonts w:ascii="Segoe UI Light" w:hAnsi="Segoe UI Light" w:cs="Segoe UI Light"/>
          <w:color w:val="363636"/>
          <w:sz w:val="34"/>
          <w:szCs w:val="34"/>
          <w:lang w:val="en-US"/>
        </w:rPr>
      </w:pPr>
      <w:r w:rsidRPr="00B731D3">
        <w:rPr>
          <w:rFonts w:asciiTheme="minorHAnsi" w:hAnsiTheme="minorHAnsi" w:cs="Segoe UI Light"/>
          <w:b/>
          <w:bCs/>
          <w:color w:val="363636"/>
          <w:sz w:val="24"/>
          <w:szCs w:val="24"/>
          <w:lang w:val="en-US"/>
        </w:rPr>
        <w:t>1.</w:t>
      </w:r>
      <w:r w:rsidRPr="00B731D3">
        <w:rPr>
          <w:rFonts w:asciiTheme="minorHAnsi" w:hAnsiTheme="minorHAnsi" w:cs="Segoe UI Light"/>
          <w:color w:val="363636"/>
          <w:sz w:val="24"/>
          <w:szCs w:val="24"/>
          <w:lang w:val="en-US"/>
        </w:rPr>
        <w:t>Go to the meeting invite and select Join Microsoft Teams Meeting.</w:t>
      </w:r>
      <w:r w:rsidRPr="00B731D3">
        <w:rPr>
          <w:rFonts w:asciiTheme="minorHAnsi" w:hAnsiTheme="minorHAnsi" w:cs="Segoe UI Light"/>
          <w:color w:val="363636"/>
          <w:sz w:val="24"/>
          <w:szCs w:val="24"/>
          <w:lang w:val="en-US"/>
        </w:rPr>
        <w:br/>
      </w:r>
      <w:r w:rsidRPr="00B731D3">
        <w:rPr>
          <w:rFonts w:ascii="Segoe UI Light" w:hAnsi="Segoe UI Light" w:cs="Segoe UI Light"/>
          <w:color w:val="363636"/>
          <w:sz w:val="34"/>
          <w:szCs w:val="34"/>
          <w:lang w:val="en-US"/>
        </w:rPr>
        <w:br/>
      </w:r>
      <w:r w:rsidR="004F59B3">
        <w:rPr>
          <w:rFonts w:ascii="Segoe UI Light" w:hAnsi="Segoe UI Light" w:cs="Segoe UI Light"/>
          <w:noProof/>
          <w:color w:val="363636"/>
          <w:sz w:val="34"/>
          <w:szCs w:val="34"/>
          <w:lang w:val="en-US"/>
        </w:rPr>
        <w:drawing>
          <wp:inline distT="0" distB="0" distL="0" distR="0" wp14:anchorId="6C2177BD" wp14:editId="31450D19">
            <wp:extent cx="5358765" cy="946297"/>
            <wp:effectExtent l="0" t="0" r="0" b="635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s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1070" cy="95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7164B" w14:textId="5B056836" w:rsidR="00B731D3" w:rsidRPr="00B731D3" w:rsidRDefault="0091748F" w:rsidP="0091748F">
      <w:pPr>
        <w:spacing w:before="100" w:beforeAutospacing="1" w:after="100" w:afterAutospacing="1" w:line="240" w:lineRule="auto"/>
        <w:rPr>
          <w:rFonts w:asciiTheme="minorHAnsi" w:hAnsiTheme="minorHAnsi" w:cs="Segoe UI Light"/>
          <w:color w:val="363636"/>
          <w:sz w:val="24"/>
          <w:szCs w:val="24"/>
          <w:lang w:val="en-US"/>
        </w:rPr>
      </w:pPr>
      <w:r>
        <w:rPr>
          <w:rFonts w:asciiTheme="minorHAnsi" w:hAnsiTheme="minorHAnsi" w:cs="Segoe UI Light"/>
          <w:color w:val="363636"/>
          <w:sz w:val="24"/>
          <w:szCs w:val="24"/>
          <w:lang w:val="en-US"/>
        </w:rPr>
        <w:t>2.</w:t>
      </w:r>
      <w:r w:rsidR="00B731D3" w:rsidRPr="00B731D3">
        <w:rPr>
          <w:rFonts w:asciiTheme="minorHAnsi" w:hAnsiTheme="minorHAnsi" w:cs="Segoe UI Light"/>
          <w:color w:val="363636"/>
          <w:sz w:val="24"/>
          <w:szCs w:val="24"/>
          <w:lang w:val="en-US"/>
        </w:rPr>
        <w:t xml:space="preserve">If you </w:t>
      </w:r>
      <w:proofErr w:type="gramStart"/>
      <w:r w:rsidR="00B731D3" w:rsidRPr="00B731D3">
        <w:rPr>
          <w:rFonts w:asciiTheme="minorHAnsi" w:hAnsiTheme="minorHAnsi" w:cs="Segoe UI Light"/>
          <w:color w:val="363636"/>
          <w:sz w:val="24"/>
          <w:szCs w:val="24"/>
          <w:lang w:val="en-US"/>
        </w:rPr>
        <w:t>don't</w:t>
      </w:r>
      <w:proofErr w:type="gramEnd"/>
      <w:r w:rsidR="00B731D3" w:rsidRPr="00B731D3">
        <w:rPr>
          <w:rFonts w:asciiTheme="minorHAnsi" w:hAnsiTheme="minorHAnsi" w:cs="Segoe UI Light"/>
          <w:color w:val="363636"/>
          <w:sz w:val="24"/>
          <w:szCs w:val="24"/>
          <w:lang w:val="en-US"/>
        </w:rPr>
        <w:t xml:space="preserve"> already have the Teams mobile app, you'll be taken to your app store to download it.</w:t>
      </w:r>
    </w:p>
    <w:p w14:paraId="4FEF29EA" w14:textId="5D332455" w:rsidR="00B731D3" w:rsidRPr="00B731D3" w:rsidRDefault="0091748F" w:rsidP="0091748F">
      <w:pPr>
        <w:spacing w:before="100" w:beforeAutospacing="1" w:after="100" w:afterAutospacing="1" w:line="240" w:lineRule="auto"/>
        <w:rPr>
          <w:rFonts w:asciiTheme="minorHAnsi" w:hAnsiTheme="minorHAnsi" w:cs="Segoe UI Light"/>
          <w:color w:val="363636"/>
          <w:sz w:val="24"/>
          <w:szCs w:val="24"/>
          <w:lang w:val="en-US"/>
        </w:rPr>
      </w:pPr>
      <w:r>
        <w:rPr>
          <w:rFonts w:asciiTheme="minorHAnsi" w:hAnsiTheme="minorHAnsi" w:cs="Segoe UI Light"/>
          <w:color w:val="363636"/>
          <w:sz w:val="24"/>
          <w:szCs w:val="24"/>
          <w:lang w:val="en-US"/>
        </w:rPr>
        <w:t>3.</w:t>
      </w:r>
      <w:r w:rsidR="00B731D3" w:rsidRPr="00B731D3">
        <w:rPr>
          <w:rFonts w:asciiTheme="minorHAnsi" w:hAnsiTheme="minorHAnsi" w:cs="Segoe UI Light"/>
          <w:color w:val="363636"/>
          <w:sz w:val="24"/>
          <w:szCs w:val="24"/>
          <w:lang w:val="en-US"/>
        </w:rPr>
        <w:t>Download the app and open it right from the app store page.</w:t>
      </w:r>
      <w:r w:rsidR="00B731D3" w:rsidRPr="00B731D3">
        <w:rPr>
          <w:rFonts w:asciiTheme="minorHAnsi" w:hAnsiTheme="minorHAnsi" w:cs="Segoe UI Light"/>
          <w:color w:val="363636"/>
          <w:sz w:val="24"/>
          <w:szCs w:val="24"/>
          <w:lang w:val="en-US"/>
        </w:rPr>
        <w:br/>
      </w:r>
      <w:r w:rsidR="00B731D3" w:rsidRPr="00B731D3">
        <w:rPr>
          <w:rFonts w:asciiTheme="minorHAnsi" w:hAnsiTheme="minorHAnsi" w:cs="Segoe UI Light"/>
          <w:color w:val="363636"/>
          <w:sz w:val="24"/>
          <w:szCs w:val="24"/>
          <w:lang w:val="en-US"/>
        </w:rPr>
        <w:br/>
      </w:r>
      <w:r>
        <w:rPr>
          <w:rFonts w:asciiTheme="minorHAnsi" w:hAnsiTheme="minorHAnsi" w:cs="Segoe UI Light"/>
          <w:color w:val="363636"/>
          <w:sz w:val="24"/>
          <w:szCs w:val="24"/>
          <w:lang w:val="en-US"/>
        </w:rPr>
        <w:t xml:space="preserve">4. </w:t>
      </w:r>
      <w:r w:rsidR="00B731D3" w:rsidRPr="00B731D3">
        <w:rPr>
          <w:rFonts w:asciiTheme="minorHAnsi" w:hAnsiTheme="minorHAnsi" w:cs="Segoe UI Light"/>
          <w:color w:val="363636"/>
          <w:sz w:val="24"/>
          <w:szCs w:val="24"/>
          <w:lang w:val="en-US"/>
        </w:rPr>
        <w:t xml:space="preserve">Teams will ask if </w:t>
      </w:r>
      <w:proofErr w:type="gramStart"/>
      <w:r w:rsidR="00B731D3" w:rsidRPr="00B731D3">
        <w:rPr>
          <w:rFonts w:asciiTheme="minorHAnsi" w:hAnsiTheme="minorHAnsi" w:cs="Segoe UI Light"/>
          <w:color w:val="363636"/>
          <w:sz w:val="24"/>
          <w:szCs w:val="24"/>
          <w:lang w:val="en-US"/>
        </w:rPr>
        <w:t>it's</w:t>
      </w:r>
      <w:proofErr w:type="gramEnd"/>
      <w:r w:rsidR="00B731D3" w:rsidRPr="00B731D3">
        <w:rPr>
          <w:rFonts w:asciiTheme="minorHAnsi" w:hAnsiTheme="minorHAnsi" w:cs="Segoe UI Light"/>
          <w:color w:val="363636"/>
          <w:sz w:val="24"/>
          <w:szCs w:val="24"/>
          <w:lang w:val="en-US"/>
        </w:rPr>
        <w:t xml:space="preserve"> okay to use your mic. Be sure to allow it so others in the meeting will be able to hear you.</w:t>
      </w:r>
    </w:p>
    <w:p w14:paraId="08BB1754" w14:textId="77777777" w:rsidR="009D3C3E" w:rsidRDefault="0091748F" w:rsidP="0091748F">
      <w:pPr>
        <w:spacing w:before="100" w:beforeAutospacing="1" w:after="100" w:afterAutospacing="1" w:line="240" w:lineRule="auto"/>
        <w:rPr>
          <w:rFonts w:asciiTheme="minorHAnsi" w:hAnsiTheme="minorHAnsi" w:cs="Segoe UI Light"/>
          <w:color w:val="363636"/>
          <w:sz w:val="24"/>
          <w:szCs w:val="24"/>
          <w:lang w:val="en-US"/>
        </w:rPr>
      </w:pPr>
      <w:r>
        <w:rPr>
          <w:rFonts w:asciiTheme="minorHAnsi" w:hAnsiTheme="minorHAnsi" w:cs="Segoe UI Light"/>
          <w:color w:val="363636"/>
          <w:sz w:val="24"/>
          <w:szCs w:val="24"/>
          <w:lang w:val="en-US"/>
        </w:rPr>
        <w:t>5.</w:t>
      </w:r>
      <w:r w:rsidR="00B731D3" w:rsidRPr="00B731D3">
        <w:rPr>
          <w:rFonts w:asciiTheme="minorHAnsi" w:hAnsiTheme="minorHAnsi" w:cs="Segoe UI Light"/>
          <w:color w:val="363636"/>
          <w:sz w:val="24"/>
          <w:szCs w:val="24"/>
          <w:lang w:val="en-US"/>
        </w:rPr>
        <w:t xml:space="preserve">Next, </w:t>
      </w:r>
      <w:proofErr w:type="gramStart"/>
      <w:r w:rsidR="00B731D3" w:rsidRPr="00B731D3">
        <w:rPr>
          <w:rFonts w:asciiTheme="minorHAnsi" w:hAnsiTheme="minorHAnsi" w:cs="Segoe UI Light"/>
          <w:color w:val="363636"/>
          <w:sz w:val="24"/>
          <w:szCs w:val="24"/>
          <w:lang w:val="en-US"/>
        </w:rPr>
        <w:t>you'll</w:t>
      </w:r>
      <w:proofErr w:type="gramEnd"/>
      <w:r w:rsidR="00B731D3" w:rsidRPr="00B731D3">
        <w:rPr>
          <w:rFonts w:asciiTheme="minorHAnsi" w:hAnsiTheme="minorHAnsi" w:cs="Segoe UI Light"/>
          <w:color w:val="363636"/>
          <w:sz w:val="24"/>
          <w:szCs w:val="24"/>
          <w:lang w:val="en-US"/>
        </w:rPr>
        <w:t xml:space="preserve"> be given two options for joining your meeting: </w:t>
      </w:r>
      <w:r w:rsidR="00B731D3" w:rsidRPr="00B731D3">
        <w:rPr>
          <w:rFonts w:asciiTheme="minorHAnsi" w:hAnsiTheme="minorHAnsi" w:cs="Segoe UI Light"/>
          <w:b/>
          <w:bCs/>
          <w:color w:val="363636"/>
          <w:sz w:val="24"/>
          <w:szCs w:val="24"/>
          <w:lang w:val="en-US"/>
        </w:rPr>
        <w:t>Join as a guest</w:t>
      </w:r>
      <w:r w:rsidR="00B731D3" w:rsidRPr="00B731D3">
        <w:rPr>
          <w:rFonts w:asciiTheme="minorHAnsi" w:hAnsiTheme="minorHAnsi" w:cs="Segoe UI Light"/>
          <w:color w:val="363636"/>
          <w:sz w:val="24"/>
          <w:szCs w:val="24"/>
          <w:lang w:val="en-US"/>
        </w:rPr>
        <w:t xml:space="preserve"> or </w:t>
      </w:r>
      <w:r w:rsidR="00B731D3" w:rsidRPr="00B731D3">
        <w:rPr>
          <w:rFonts w:asciiTheme="minorHAnsi" w:hAnsiTheme="minorHAnsi" w:cs="Segoe UI Light"/>
          <w:b/>
          <w:bCs/>
          <w:color w:val="363636"/>
          <w:sz w:val="24"/>
          <w:szCs w:val="24"/>
          <w:lang w:val="en-US"/>
        </w:rPr>
        <w:t>Sign in and join</w:t>
      </w:r>
      <w:r w:rsidR="00B731D3" w:rsidRPr="00B731D3">
        <w:rPr>
          <w:rFonts w:asciiTheme="minorHAnsi" w:hAnsiTheme="minorHAnsi" w:cs="Segoe UI Light"/>
          <w:color w:val="363636"/>
          <w:sz w:val="24"/>
          <w:szCs w:val="24"/>
          <w:lang w:val="en-US"/>
        </w:rPr>
        <w:t xml:space="preserve">. Choose </w:t>
      </w:r>
      <w:r w:rsidR="00B731D3" w:rsidRPr="00B731D3">
        <w:rPr>
          <w:rFonts w:asciiTheme="minorHAnsi" w:hAnsiTheme="minorHAnsi" w:cs="Segoe UI Light"/>
          <w:b/>
          <w:bCs/>
          <w:color w:val="363636"/>
          <w:sz w:val="24"/>
          <w:szCs w:val="24"/>
          <w:lang w:val="en-US"/>
        </w:rPr>
        <w:t>Join as a guest</w:t>
      </w:r>
      <w:r w:rsidR="00B731D3" w:rsidRPr="00B731D3">
        <w:rPr>
          <w:rFonts w:asciiTheme="minorHAnsi" w:hAnsiTheme="minorHAnsi" w:cs="Segoe UI Light"/>
          <w:color w:val="363636"/>
          <w:sz w:val="24"/>
          <w:szCs w:val="24"/>
          <w:lang w:val="en-US"/>
        </w:rPr>
        <w:t>.</w:t>
      </w:r>
    </w:p>
    <w:p w14:paraId="25718588" w14:textId="19C2FA32" w:rsidR="00E10C10" w:rsidRPr="00D9548B" w:rsidRDefault="00B731D3" w:rsidP="00E10C10">
      <w:pPr>
        <w:spacing w:before="100" w:beforeAutospacing="1" w:after="100" w:afterAutospacing="1" w:line="240" w:lineRule="auto"/>
        <w:rPr>
          <w:rFonts w:asciiTheme="minorHAnsi" w:hAnsiTheme="minorHAnsi" w:cs="Segoe UI Light"/>
          <w:color w:val="363636"/>
          <w:sz w:val="24"/>
          <w:szCs w:val="24"/>
          <w:lang w:val="en-US"/>
        </w:rPr>
      </w:pPr>
      <w:r w:rsidRPr="00B731D3">
        <w:rPr>
          <w:rFonts w:asciiTheme="minorHAnsi" w:hAnsiTheme="minorHAnsi" w:cs="Segoe UI Light"/>
          <w:color w:val="363636"/>
          <w:sz w:val="24"/>
          <w:szCs w:val="24"/>
          <w:lang w:val="en-US"/>
        </w:rPr>
        <w:br/>
      </w:r>
      <w:r w:rsidR="009D3C3E" w:rsidRPr="00B731D3">
        <w:rPr>
          <w:rFonts w:ascii="Segoe UI Light" w:hAnsi="Segoe UI Light" w:cs="Segoe UI Light"/>
          <w:noProof/>
          <w:color w:val="363636"/>
          <w:sz w:val="34"/>
          <w:szCs w:val="34"/>
          <w:lang w:val="en-US"/>
        </w:rPr>
        <w:drawing>
          <wp:inline distT="0" distB="0" distL="0" distR="0" wp14:anchorId="510C5348" wp14:editId="73F2E270">
            <wp:extent cx="1786270" cy="2200275"/>
            <wp:effectExtent l="0" t="0" r="4445" b="0"/>
            <wp:docPr id="4" name="Picture 4" descr="Button to join the meeting as a g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on to join the meeting as a gu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33" cy="228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C3E">
        <w:rPr>
          <w:rFonts w:asciiTheme="minorHAnsi" w:hAnsiTheme="minorHAnsi" w:cs="Segoe UI Light"/>
          <w:color w:val="363636"/>
          <w:sz w:val="24"/>
          <w:szCs w:val="24"/>
          <w:lang w:val="en-US"/>
        </w:rPr>
        <w:t xml:space="preserve">                                                   </w:t>
      </w:r>
      <w:r w:rsidR="00E10C10" w:rsidRPr="00B731D3">
        <w:rPr>
          <w:rFonts w:ascii="Segoe UI Light" w:hAnsi="Segoe UI Light" w:cs="Segoe UI Light"/>
          <w:noProof/>
          <w:color w:val="363636"/>
          <w:sz w:val="34"/>
          <w:szCs w:val="34"/>
          <w:lang w:val="en-US"/>
        </w:rPr>
        <w:drawing>
          <wp:inline distT="0" distB="0" distL="0" distR="0" wp14:anchorId="78C51C22" wp14:editId="22DCF8A5">
            <wp:extent cx="1722046" cy="2104144"/>
            <wp:effectExtent l="0" t="0" r="0" b="0"/>
            <wp:docPr id="5" name="Picture 5" descr="Type your name and join meet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ype your name and join meeting butt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155" cy="219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1D3">
        <w:rPr>
          <w:rFonts w:ascii="Segoe UI Light" w:hAnsi="Segoe UI Light" w:cs="Segoe UI Light"/>
          <w:color w:val="363636"/>
          <w:sz w:val="34"/>
          <w:szCs w:val="34"/>
          <w:lang w:val="en-US"/>
        </w:rPr>
        <w:br/>
      </w:r>
      <w:r w:rsidR="009D3C3E">
        <w:rPr>
          <w:rFonts w:asciiTheme="minorHAnsi" w:hAnsiTheme="minorHAnsi" w:cs="Segoe UI Light"/>
          <w:color w:val="363636"/>
          <w:sz w:val="24"/>
          <w:szCs w:val="24"/>
          <w:lang w:val="en-US"/>
        </w:rPr>
        <w:t>6.</w:t>
      </w:r>
      <w:r w:rsidRPr="00B731D3">
        <w:rPr>
          <w:rFonts w:asciiTheme="minorHAnsi" w:hAnsiTheme="minorHAnsi" w:cs="Segoe UI Light"/>
          <w:color w:val="363636"/>
          <w:sz w:val="24"/>
          <w:szCs w:val="24"/>
          <w:lang w:val="en-US"/>
        </w:rPr>
        <w:t xml:space="preserve">Type your name and tap </w:t>
      </w:r>
      <w:r w:rsidRPr="00B731D3">
        <w:rPr>
          <w:rFonts w:asciiTheme="minorHAnsi" w:hAnsiTheme="minorHAnsi" w:cs="Segoe UI Light"/>
          <w:b/>
          <w:bCs/>
          <w:color w:val="363636"/>
          <w:sz w:val="24"/>
          <w:szCs w:val="24"/>
          <w:lang w:val="en-US"/>
        </w:rPr>
        <w:t>Join meeting</w:t>
      </w:r>
      <w:r w:rsidRPr="00B731D3">
        <w:rPr>
          <w:rFonts w:asciiTheme="minorHAnsi" w:hAnsiTheme="minorHAnsi" w:cs="Segoe UI Light"/>
          <w:color w:val="363636"/>
          <w:sz w:val="24"/>
          <w:szCs w:val="24"/>
          <w:lang w:val="en-US"/>
        </w:rPr>
        <w:t>.</w:t>
      </w:r>
      <w:r w:rsidRPr="00B731D3">
        <w:rPr>
          <w:rFonts w:asciiTheme="minorHAnsi" w:hAnsiTheme="minorHAnsi" w:cs="Segoe UI Light"/>
          <w:color w:val="363636"/>
          <w:sz w:val="24"/>
          <w:szCs w:val="24"/>
          <w:lang w:val="en-US"/>
        </w:rPr>
        <w:br/>
      </w:r>
    </w:p>
    <w:p w14:paraId="2C52ED67" w14:textId="5773CB65" w:rsidR="00B731D3" w:rsidRPr="00B731D3" w:rsidRDefault="00E10C10" w:rsidP="00E10C10">
      <w:pPr>
        <w:spacing w:before="100" w:beforeAutospacing="1" w:after="100" w:afterAutospacing="1" w:line="240" w:lineRule="auto"/>
        <w:rPr>
          <w:rFonts w:ascii="Segoe UI Light" w:hAnsi="Segoe UI Light" w:cs="Segoe UI Light"/>
          <w:color w:val="363636"/>
          <w:sz w:val="34"/>
          <w:szCs w:val="34"/>
          <w:lang w:val="en-US"/>
        </w:rPr>
      </w:pPr>
      <w:r w:rsidRPr="00E10C10">
        <w:rPr>
          <w:rFonts w:asciiTheme="minorHAnsi" w:hAnsiTheme="minorHAnsi" w:cs="Segoe UI Light"/>
          <w:color w:val="363636"/>
          <w:sz w:val="24"/>
          <w:szCs w:val="24"/>
          <w:lang w:val="en-US"/>
        </w:rPr>
        <w:t>7</w:t>
      </w:r>
      <w:r>
        <w:rPr>
          <w:rFonts w:ascii="Segoe UI Light" w:hAnsi="Segoe UI Light" w:cs="Segoe UI Light"/>
          <w:color w:val="363636"/>
          <w:sz w:val="34"/>
          <w:szCs w:val="34"/>
          <w:lang w:val="en-US"/>
        </w:rPr>
        <w:t>.</w:t>
      </w:r>
      <w:r w:rsidR="00B731D3" w:rsidRPr="00B731D3">
        <w:rPr>
          <w:rFonts w:asciiTheme="minorHAnsi" w:hAnsiTheme="minorHAnsi" w:cs="Segoe UI Light"/>
          <w:color w:val="363636"/>
          <w:sz w:val="24"/>
          <w:szCs w:val="24"/>
          <w:lang w:val="en-US"/>
        </w:rPr>
        <w:t>Once you're in the meeting</w:t>
      </w:r>
      <w:r w:rsidR="00D9548B">
        <w:rPr>
          <w:rFonts w:asciiTheme="minorHAnsi" w:hAnsiTheme="minorHAnsi" w:cs="Segoe UI Light"/>
          <w:color w:val="363636"/>
          <w:sz w:val="24"/>
          <w:szCs w:val="24"/>
          <w:lang w:val="en-US"/>
        </w:rPr>
        <w:t xml:space="preserve"> </w:t>
      </w:r>
      <w:r w:rsidR="00B731D3" w:rsidRPr="00B731D3">
        <w:rPr>
          <w:rFonts w:asciiTheme="minorHAnsi" w:hAnsiTheme="minorHAnsi" w:cs="Segoe UI Light"/>
          <w:color w:val="363636"/>
          <w:sz w:val="24"/>
          <w:szCs w:val="24"/>
          <w:lang w:val="en-US"/>
        </w:rPr>
        <w:t>turn your video o</w:t>
      </w:r>
      <w:r w:rsidR="002D7BD6">
        <w:rPr>
          <w:rFonts w:asciiTheme="minorHAnsi" w:hAnsiTheme="minorHAnsi" w:cs="Segoe UI Light"/>
          <w:color w:val="363636"/>
          <w:sz w:val="24"/>
          <w:szCs w:val="24"/>
          <w:lang w:val="en-US"/>
        </w:rPr>
        <w:t xml:space="preserve">n and your mic </w:t>
      </w:r>
      <w:r w:rsidR="00B731D3" w:rsidRPr="00B731D3">
        <w:rPr>
          <w:rFonts w:asciiTheme="minorHAnsi" w:hAnsiTheme="minorHAnsi" w:cs="Segoe UI Light"/>
          <w:color w:val="363636"/>
          <w:sz w:val="24"/>
          <w:szCs w:val="24"/>
          <w:lang w:val="en-US"/>
        </w:rPr>
        <w:t>off by tapping on the cent</w:t>
      </w:r>
      <w:r w:rsidR="00D9548B">
        <w:rPr>
          <w:rFonts w:asciiTheme="minorHAnsi" w:hAnsiTheme="minorHAnsi" w:cs="Segoe UI Light"/>
          <w:color w:val="363636"/>
          <w:sz w:val="24"/>
          <w:szCs w:val="24"/>
          <w:lang w:val="en-US"/>
        </w:rPr>
        <w:t>re</w:t>
      </w:r>
      <w:r w:rsidR="00B731D3" w:rsidRPr="00B731D3">
        <w:rPr>
          <w:rFonts w:asciiTheme="minorHAnsi" w:hAnsiTheme="minorHAnsi" w:cs="Segoe UI Light"/>
          <w:color w:val="363636"/>
          <w:sz w:val="24"/>
          <w:szCs w:val="24"/>
          <w:lang w:val="en-US"/>
        </w:rPr>
        <w:t xml:space="preserve"> of your screen to show the meeting controls. Tap again to hide them.</w:t>
      </w:r>
      <w:r w:rsidR="00B731D3" w:rsidRPr="00B731D3">
        <w:rPr>
          <w:rFonts w:ascii="Segoe UI Light" w:hAnsi="Segoe UI Light" w:cs="Segoe UI Light"/>
          <w:color w:val="363636"/>
          <w:sz w:val="34"/>
          <w:szCs w:val="34"/>
          <w:lang w:val="en-US"/>
        </w:rPr>
        <w:t> </w:t>
      </w:r>
    </w:p>
    <w:p w14:paraId="6CF1A7CA" w14:textId="77777777" w:rsidR="00B731D3" w:rsidRDefault="00B731D3" w:rsidP="00EE4AE4">
      <w:pPr>
        <w:spacing w:after="0" w:line="240" w:lineRule="auto"/>
        <w:rPr>
          <w:rFonts w:asciiTheme="minorHAnsi" w:hAnsiTheme="minorHAnsi" w:cstheme="minorHAnsi"/>
          <w:b/>
          <w:bCs/>
          <w:color w:val="363636"/>
          <w:sz w:val="28"/>
          <w:szCs w:val="28"/>
          <w:lang w:val="en-US"/>
        </w:rPr>
      </w:pPr>
    </w:p>
    <w:bookmarkEnd w:id="0"/>
    <w:p w14:paraId="59CFF69B" w14:textId="77777777" w:rsidR="002D7BD6" w:rsidRDefault="002D7BD6" w:rsidP="00E10C10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363636"/>
          <w:sz w:val="24"/>
          <w:szCs w:val="24"/>
          <w:lang w:val="en-US"/>
        </w:rPr>
      </w:pPr>
    </w:p>
    <w:p w14:paraId="6D223E66" w14:textId="77777777" w:rsidR="002D7BD6" w:rsidRDefault="002D7BD6" w:rsidP="00E10C10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363636"/>
          <w:sz w:val="24"/>
          <w:szCs w:val="24"/>
          <w:lang w:val="en-US"/>
        </w:rPr>
      </w:pPr>
    </w:p>
    <w:p w14:paraId="40C61CDE" w14:textId="77777777" w:rsidR="004F59B3" w:rsidRDefault="004F59B3" w:rsidP="00E10C10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363636"/>
          <w:sz w:val="24"/>
          <w:szCs w:val="24"/>
          <w:lang w:val="en-US"/>
        </w:rPr>
      </w:pPr>
    </w:p>
    <w:p w14:paraId="55449250" w14:textId="77777777" w:rsidR="004F59B3" w:rsidRDefault="004F59B3" w:rsidP="00E10C10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363636"/>
          <w:sz w:val="24"/>
          <w:szCs w:val="24"/>
          <w:lang w:val="en-US"/>
        </w:rPr>
      </w:pPr>
    </w:p>
    <w:p w14:paraId="277982F9" w14:textId="77777777" w:rsidR="004F59B3" w:rsidRDefault="004F59B3" w:rsidP="00E10C10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363636"/>
          <w:sz w:val="24"/>
          <w:szCs w:val="24"/>
          <w:lang w:val="en-US"/>
        </w:rPr>
      </w:pPr>
    </w:p>
    <w:p w14:paraId="22824810" w14:textId="42ADFAC0" w:rsidR="00E10C10" w:rsidRPr="004F59B3" w:rsidRDefault="00EE4AE4" w:rsidP="00E10C10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color w:val="363636"/>
          <w:sz w:val="24"/>
          <w:szCs w:val="24"/>
          <w:lang w:val="en-US"/>
        </w:rPr>
      </w:pPr>
      <w:r w:rsidRPr="004F59B3">
        <w:rPr>
          <w:rFonts w:asciiTheme="minorHAnsi" w:hAnsiTheme="minorHAnsi" w:cstheme="minorHAnsi"/>
          <w:b/>
          <w:bCs/>
          <w:noProof/>
          <w:color w:val="363636"/>
          <w:sz w:val="24"/>
          <w:szCs w:val="24"/>
          <w:lang w:val="en-US"/>
        </w:rPr>
        <w:drawing>
          <wp:anchor distT="0" distB="0" distL="114300" distR="114300" simplePos="0" relativeHeight="251657216" behindDoc="0" locked="0" layoutInCell="1" allowOverlap="1" wp14:anchorId="7FBEEACF" wp14:editId="0A7000E7">
            <wp:simplePos x="0" y="0"/>
            <wp:positionH relativeFrom="margin">
              <wp:align>right</wp:align>
            </wp:positionH>
            <wp:positionV relativeFrom="paragraph">
              <wp:posOffset>551180</wp:posOffset>
            </wp:positionV>
            <wp:extent cx="5730875" cy="485775"/>
            <wp:effectExtent l="0" t="0" r="317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ms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D7BD6" w:rsidRPr="004F59B3">
        <w:rPr>
          <w:rFonts w:asciiTheme="minorHAnsi" w:hAnsiTheme="minorHAnsi" w:cstheme="minorHAnsi"/>
          <w:b/>
          <w:bCs/>
          <w:color w:val="363636"/>
          <w:sz w:val="24"/>
          <w:szCs w:val="24"/>
          <w:lang w:val="en-US"/>
        </w:rPr>
        <w:t>Meeting Controls are as follows</w:t>
      </w:r>
    </w:p>
    <w:p w14:paraId="08D152CC" w14:textId="3BA776B8" w:rsidR="00EE4AE4" w:rsidRDefault="00EE4AE4" w:rsidP="00E10C10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363636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363636"/>
          <w:sz w:val="24"/>
          <w:szCs w:val="24"/>
          <w:lang w:val="en-US"/>
        </w:rPr>
        <w:t xml:space="preserve">                               A                B               C                D</w:t>
      </w:r>
      <w:r w:rsidR="008A7803">
        <w:rPr>
          <w:rFonts w:asciiTheme="minorHAnsi" w:hAnsiTheme="minorHAnsi" w:cstheme="minorHAnsi"/>
          <w:color w:val="363636"/>
          <w:sz w:val="24"/>
          <w:szCs w:val="24"/>
          <w:lang w:val="en-US"/>
        </w:rPr>
        <w:t xml:space="preserve">              E                 F               G</w:t>
      </w:r>
      <w:r>
        <w:rPr>
          <w:rFonts w:asciiTheme="minorHAnsi" w:hAnsiTheme="minorHAnsi" w:cstheme="minorHAnsi"/>
          <w:color w:val="363636"/>
          <w:sz w:val="24"/>
          <w:szCs w:val="24"/>
          <w:lang w:val="en-US"/>
        </w:rPr>
        <w:tab/>
      </w:r>
      <w:r w:rsidR="008A7803">
        <w:rPr>
          <w:rFonts w:asciiTheme="minorHAnsi" w:hAnsiTheme="minorHAnsi" w:cstheme="minorHAnsi"/>
          <w:color w:val="363636"/>
          <w:sz w:val="24"/>
          <w:szCs w:val="24"/>
          <w:lang w:val="en-US"/>
        </w:rPr>
        <w:t xml:space="preserve">      </w:t>
      </w:r>
      <w:r w:rsidR="00601903">
        <w:rPr>
          <w:rFonts w:asciiTheme="minorHAnsi" w:hAnsiTheme="minorHAnsi" w:cstheme="minorHAnsi"/>
          <w:color w:val="363636"/>
          <w:sz w:val="24"/>
          <w:szCs w:val="24"/>
          <w:lang w:val="en-US"/>
        </w:rPr>
        <w:t xml:space="preserve">  </w:t>
      </w:r>
      <w:r w:rsidR="008A7803">
        <w:rPr>
          <w:rFonts w:asciiTheme="minorHAnsi" w:hAnsiTheme="minorHAnsi" w:cstheme="minorHAnsi"/>
          <w:color w:val="363636"/>
          <w:sz w:val="24"/>
          <w:szCs w:val="24"/>
          <w:lang w:val="en-US"/>
        </w:rPr>
        <w:t xml:space="preserve"> H</w:t>
      </w:r>
    </w:p>
    <w:p w14:paraId="1F842E12" w14:textId="77777777" w:rsidR="004F59B3" w:rsidRDefault="004F59B3" w:rsidP="00EE4AE4">
      <w:pPr>
        <w:tabs>
          <w:tab w:val="center" w:pos="792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363636"/>
          <w:sz w:val="24"/>
          <w:szCs w:val="24"/>
          <w:lang w:val="en-US"/>
        </w:rPr>
      </w:pPr>
    </w:p>
    <w:p w14:paraId="38772F49" w14:textId="7BA26185" w:rsidR="00601903" w:rsidRDefault="00601903" w:rsidP="00EE4AE4">
      <w:pPr>
        <w:tabs>
          <w:tab w:val="center" w:pos="792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363636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363636"/>
          <w:sz w:val="24"/>
          <w:szCs w:val="24"/>
          <w:lang w:val="en-US"/>
        </w:rPr>
        <w:t xml:space="preserve">A – Camera </w:t>
      </w:r>
      <w:r w:rsidR="009B4E0E">
        <w:rPr>
          <w:rFonts w:asciiTheme="minorHAnsi" w:hAnsiTheme="minorHAnsi" w:cstheme="minorHAnsi"/>
          <w:color w:val="363636"/>
          <w:sz w:val="24"/>
          <w:szCs w:val="24"/>
          <w:lang w:val="en-US"/>
        </w:rPr>
        <w:t>which can be turned on and off by clicking on the icon</w:t>
      </w:r>
    </w:p>
    <w:p w14:paraId="4D98C97E" w14:textId="3E5B4A5E" w:rsidR="00601903" w:rsidRDefault="00601903" w:rsidP="00EE4AE4">
      <w:pPr>
        <w:tabs>
          <w:tab w:val="center" w:pos="792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363636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363636"/>
          <w:sz w:val="24"/>
          <w:szCs w:val="24"/>
          <w:lang w:val="en-US"/>
        </w:rPr>
        <w:t>B- Microphone</w:t>
      </w:r>
      <w:r w:rsidR="009B4E0E">
        <w:rPr>
          <w:rFonts w:asciiTheme="minorHAnsi" w:hAnsiTheme="minorHAnsi" w:cstheme="minorHAnsi"/>
          <w:color w:val="363636"/>
          <w:sz w:val="24"/>
          <w:szCs w:val="24"/>
          <w:lang w:val="en-US"/>
        </w:rPr>
        <w:t xml:space="preserve"> which can be turned on and off by clicking on the icon</w:t>
      </w:r>
    </w:p>
    <w:p w14:paraId="63F4264B" w14:textId="0911FD1C" w:rsidR="00601903" w:rsidRDefault="00601903" w:rsidP="00EE4AE4">
      <w:pPr>
        <w:tabs>
          <w:tab w:val="center" w:pos="792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363636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363636"/>
          <w:sz w:val="24"/>
          <w:szCs w:val="24"/>
          <w:lang w:val="en-US"/>
        </w:rPr>
        <w:t xml:space="preserve">C- </w:t>
      </w:r>
      <w:r w:rsidR="00C91887">
        <w:rPr>
          <w:rFonts w:asciiTheme="minorHAnsi" w:hAnsiTheme="minorHAnsi" w:cstheme="minorHAnsi"/>
          <w:color w:val="363636"/>
          <w:sz w:val="24"/>
          <w:szCs w:val="24"/>
          <w:lang w:val="en-US"/>
        </w:rPr>
        <w:t>Open share tray – possibly not needed</w:t>
      </w:r>
      <w:r w:rsidR="00941B43">
        <w:rPr>
          <w:rFonts w:asciiTheme="minorHAnsi" w:hAnsiTheme="minorHAnsi" w:cstheme="minorHAnsi"/>
          <w:color w:val="363636"/>
          <w:sz w:val="24"/>
          <w:szCs w:val="24"/>
          <w:lang w:val="en-US"/>
        </w:rPr>
        <w:t xml:space="preserve"> but can be used to share desktop or documents</w:t>
      </w:r>
    </w:p>
    <w:p w14:paraId="100E11C0" w14:textId="1227D7DE" w:rsidR="00601903" w:rsidRDefault="00601903" w:rsidP="00EE4AE4">
      <w:pPr>
        <w:tabs>
          <w:tab w:val="center" w:pos="792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363636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363636"/>
          <w:sz w:val="24"/>
          <w:szCs w:val="24"/>
          <w:lang w:val="en-US"/>
        </w:rPr>
        <w:t xml:space="preserve">D - </w:t>
      </w:r>
      <w:r w:rsidR="009B4E0E">
        <w:rPr>
          <w:rFonts w:asciiTheme="minorHAnsi" w:hAnsiTheme="minorHAnsi" w:cstheme="minorHAnsi"/>
          <w:color w:val="363636"/>
          <w:sz w:val="24"/>
          <w:szCs w:val="24"/>
          <w:lang w:val="en-US"/>
        </w:rPr>
        <w:t>M</w:t>
      </w:r>
      <w:r>
        <w:rPr>
          <w:rFonts w:asciiTheme="minorHAnsi" w:hAnsiTheme="minorHAnsi" w:cstheme="minorHAnsi"/>
          <w:color w:val="363636"/>
          <w:sz w:val="24"/>
          <w:szCs w:val="24"/>
          <w:lang w:val="en-US"/>
        </w:rPr>
        <w:t>ore options. This is where the recording facility can be found</w:t>
      </w:r>
      <w:r w:rsidR="00C91887">
        <w:rPr>
          <w:rFonts w:asciiTheme="minorHAnsi" w:hAnsiTheme="minorHAnsi" w:cstheme="minorHAnsi"/>
          <w:color w:val="363636"/>
          <w:sz w:val="24"/>
          <w:szCs w:val="24"/>
          <w:lang w:val="en-US"/>
        </w:rPr>
        <w:t xml:space="preserve"> a</w:t>
      </w:r>
      <w:r w:rsidR="00941B43">
        <w:rPr>
          <w:rFonts w:asciiTheme="minorHAnsi" w:hAnsiTheme="minorHAnsi" w:cstheme="minorHAnsi"/>
          <w:color w:val="363636"/>
          <w:sz w:val="24"/>
          <w:szCs w:val="24"/>
          <w:lang w:val="en-US"/>
        </w:rPr>
        <w:t>n</w:t>
      </w:r>
      <w:r w:rsidR="00C91887">
        <w:rPr>
          <w:rFonts w:asciiTheme="minorHAnsi" w:hAnsiTheme="minorHAnsi" w:cstheme="minorHAnsi"/>
          <w:color w:val="363636"/>
          <w:sz w:val="24"/>
          <w:szCs w:val="24"/>
          <w:lang w:val="en-US"/>
        </w:rPr>
        <w:t xml:space="preserve">d where you can </w:t>
      </w:r>
      <w:r w:rsidR="00886AC5">
        <w:rPr>
          <w:rFonts w:asciiTheme="minorHAnsi" w:hAnsiTheme="minorHAnsi" w:cstheme="minorHAnsi"/>
          <w:color w:val="363636"/>
          <w:sz w:val="24"/>
          <w:szCs w:val="24"/>
          <w:lang w:val="en-US"/>
        </w:rPr>
        <w:t>share meeting notes</w:t>
      </w:r>
    </w:p>
    <w:p w14:paraId="566A7DB8" w14:textId="556D16FA" w:rsidR="00601903" w:rsidRDefault="00601903" w:rsidP="00EE4AE4">
      <w:pPr>
        <w:tabs>
          <w:tab w:val="center" w:pos="792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363636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363636"/>
          <w:sz w:val="24"/>
          <w:szCs w:val="24"/>
          <w:lang w:val="en-US"/>
        </w:rPr>
        <w:t>E – Raise your hand</w:t>
      </w:r>
    </w:p>
    <w:p w14:paraId="5517521B" w14:textId="70236528" w:rsidR="00601903" w:rsidRDefault="00601903" w:rsidP="00EE4AE4">
      <w:pPr>
        <w:tabs>
          <w:tab w:val="center" w:pos="792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363636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363636"/>
          <w:sz w:val="24"/>
          <w:szCs w:val="24"/>
          <w:lang w:val="en-US"/>
        </w:rPr>
        <w:t>F – Chat bar. Click on this and you can type a comment</w:t>
      </w:r>
    </w:p>
    <w:p w14:paraId="18EC921A" w14:textId="5D559FF0" w:rsidR="00601903" w:rsidRDefault="00601903" w:rsidP="00EE4AE4">
      <w:pPr>
        <w:tabs>
          <w:tab w:val="center" w:pos="792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363636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363636"/>
          <w:sz w:val="24"/>
          <w:szCs w:val="24"/>
          <w:lang w:val="en-US"/>
        </w:rPr>
        <w:t>G – Show</w:t>
      </w:r>
      <w:r w:rsidR="00886AC5">
        <w:rPr>
          <w:rFonts w:asciiTheme="minorHAnsi" w:hAnsiTheme="minorHAnsi" w:cstheme="minorHAnsi"/>
          <w:color w:val="363636"/>
          <w:sz w:val="24"/>
          <w:szCs w:val="24"/>
          <w:lang w:val="en-US"/>
        </w:rPr>
        <w:t xml:space="preserve"> participants in the meeting</w:t>
      </w:r>
    </w:p>
    <w:p w14:paraId="77857269" w14:textId="5DD87AEB" w:rsidR="001A7173" w:rsidRPr="009B4E0E" w:rsidRDefault="00601903" w:rsidP="009B4E0E">
      <w:pPr>
        <w:tabs>
          <w:tab w:val="center" w:pos="792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363636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363636"/>
          <w:sz w:val="24"/>
          <w:szCs w:val="24"/>
          <w:lang w:val="en-US"/>
        </w:rPr>
        <w:t>H – to hang up</w:t>
      </w:r>
    </w:p>
    <w:sectPr w:rsidR="001A7173" w:rsidRPr="009B4E0E" w:rsidSect="009D3C3E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C4F1A"/>
    <w:multiLevelType w:val="multilevel"/>
    <w:tmpl w:val="9DDC7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57A2D"/>
    <w:multiLevelType w:val="multilevel"/>
    <w:tmpl w:val="E164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D4E5C"/>
    <w:multiLevelType w:val="multilevel"/>
    <w:tmpl w:val="BB3A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C299F"/>
    <w:multiLevelType w:val="multilevel"/>
    <w:tmpl w:val="EA7C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D30025"/>
    <w:multiLevelType w:val="multilevel"/>
    <w:tmpl w:val="A646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78"/>
    <w:rsid w:val="001A7173"/>
    <w:rsid w:val="002D7BD6"/>
    <w:rsid w:val="004F59B3"/>
    <w:rsid w:val="00601903"/>
    <w:rsid w:val="00886AC5"/>
    <w:rsid w:val="00895478"/>
    <w:rsid w:val="008A7803"/>
    <w:rsid w:val="0091748F"/>
    <w:rsid w:val="00941B43"/>
    <w:rsid w:val="009B4E0E"/>
    <w:rsid w:val="009D3C3E"/>
    <w:rsid w:val="00B731D3"/>
    <w:rsid w:val="00BD5D58"/>
    <w:rsid w:val="00C91887"/>
    <w:rsid w:val="00D9548B"/>
    <w:rsid w:val="00E10C10"/>
    <w:rsid w:val="00E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E45C"/>
  <w15:chartTrackingRefBased/>
  <w15:docId w15:val="{9FCBF8F0-379A-4E4E-9499-59E6718E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478"/>
    <w:pPr>
      <w:spacing w:line="256" w:lineRule="auto"/>
    </w:pPr>
    <w:rPr>
      <w:rFonts w:ascii="Calibri" w:eastAsia="Times New Roman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EE4AE4"/>
    <w:pPr>
      <w:spacing w:before="105" w:after="0" w:line="240" w:lineRule="auto"/>
      <w:outlineLvl w:val="0"/>
    </w:pPr>
    <w:rPr>
      <w:rFonts w:ascii="Times New Roman" w:hAnsi="Times New Roman" w:cs="Times New Roman"/>
      <w:color w:val="000000"/>
      <w:kern w:val="36"/>
      <w:sz w:val="134"/>
      <w:szCs w:val="13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31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AE4"/>
    <w:rPr>
      <w:rFonts w:ascii="Times New Roman" w:eastAsia="Times New Roman" w:hAnsi="Times New Roman" w:cs="Times New Roman"/>
      <w:color w:val="000000"/>
      <w:kern w:val="36"/>
      <w:sz w:val="134"/>
      <w:szCs w:val="13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E4AE4"/>
    <w:rPr>
      <w:strike w:val="0"/>
      <w:dstrike w:val="0"/>
      <w:color w:val="36363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E4A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34"/>
      <w:szCs w:val="34"/>
    </w:rPr>
  </w:style>
  <w:style w:type="paragraph" w:customStyle="1" w:styleId="ocpalertsection">
    <w:name w:val="ocpalertsection"/>
    <w:basedOn w:val="Normal"/>
    <w:rsid w:val="00EE4A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iestoitem">
    <w:name w:val="appliestoitem"/>
    <w:basedOn w:val="DefaultParagraphFont"/>
    <w:rsid w:val="00EE4AE4"/>
  </w:style>
  <w:style w:type="paragraph" w:customStyle="1" w:styleId="x-hidden-focus">
    <w:name w:val="x-hidden-focus"/>
    <w:basedOn w:val="Normal"/>
    <w:rsid w:val="00EE4A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E4AE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731D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1782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0722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1" w:color="D2D2D2"/>
                                    <w:right w:val="none" w:sz="0" w:space="0" w:color="auto"/>
                                  </w:divBdr>
                                  <w:divsChild>
                                    <w:div w:id="137750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34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8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52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79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15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93183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841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1" w:color="D2D2D2"/>
                                    <w:right w:val="none" w:sz="0" w:space="0" w:color="auto"/>
                                  </w:divBdr>
                                  <w:divsChild>
                                    <w:div w:id="15461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45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0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45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8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BB86C0246F646ACDBFBC59D367533" ma:contentTypeVersion="15" ma:contentTypeDescription="Create a new document." ma:contentTypeScope="" ma:versionID="962a0404a39338069d6af0c8284af36a">
  <xsd:schema xmlns:xsd="http://www.w3.org/2001/XMLSchema" xmlns:xs="http://www.w3.org/2001/XMLSchema" xmlns:p="http://schemas.microsoft.com/office/2006/metadata/properties" xmlns:ns1="http://schemas.microsoft.com/sharepoint/v3" xmlns:ns3="0f78a829-1d15-475d-bae1-e2585bfd43c6" xmlns:ns4="974d0c77-7a7c-4453-b610-4550cdb5f27e" targetNamespace="http://schemas.microsoft.com/office/2006/metadata/properties" ma:root="true" ma:fieldsID="4871e59df236ab3f91b3b5cd76489966" ns1:_="" ns3:_="" ns4:_="">
    <xsd:import namespace="http://schemas.microsoft.com/sharepoint/v3"/>
    <xsd:import namespace="0f78a829-1d15-475d-bae1-e2585bfd43c6"/>
    <xsd:import namespace="974d0c77-7a7c-4453-b610-4550cdb5f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a829-1d15-475d-bae1-e2585bfd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d0c77-7a7c-4453-b610-4550cdb5f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B3A824-1B39-4E78-9B7A-A59E620A1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F3683-5A21-434F-970E-EEA9B0363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78a829-1d15-475d-bae1-e2585bfd43c6"/>
    <ds:schemaRef ds:uri="974d0c77-7a7c-4453-b610-4550cdb5f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22AC41-2934-44C5-9721-D22B0466F7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McLennan</dc:creator>
  <cp:keywords/>
  <dc:description/>
  <cp:lastModifiedBy>Christine McLennan</cp:lastModifiedBy>
  <cp:revision>6</cp:revision>
  <dcterms:created xsi:type="dcterms:W3CDTF">2020-08-27T10:57:00Z</dcterms:created>
  <dcterms:modified xsi:type="dcterms:W3CDTF">2020-08-27T11:23:00Z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0x010100C23BB86C0246F646ACDBFBC59D367533</vt:lpwstr>
  </property>
</Properties>
</file>